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0F1F" w14:textId="77777777" w:rsidR="00DC376F" w:rsidRPr="00CD3688" w:rsidRDefault="00DC376F" w:rsidP="00DC376F">
      <w:pPr>
        <w:pStyle w:val="a3"/>
        <w:spacing w:after="240"/>
        <w:rPr>
          <w:sz w:val="28"/>
          <w:szCs w:val="28"/>
          <w:lang w:val="es-ES"/>
        </w:rPr>
      </w:pPr>
      <w:r w:rsidRPr="00CD3688">
        <w:rPr>
          <w:sz w:val="28"/>
          <w:szCs w:val="28"/>
          <w:lang w:val="es-ES"/>
        </w:rPr>
        <w:t>Estimado/a (Primer nombre del estudiante):</w:t>
      </w:r>
    </w:p>
    <w:p w14:paraId="30A0CDE9" w14:textId="77777777" w:rsidR="00DC376F" w:rsidRPr="00CD3688" w:rsidRDefault="00DC376F" w:rsidP="00DC376F">
      <w:pPr>
        <w:pStyle w:val="a3"/>
        <w:spacing w:after="2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¡Buen trabajo con el Evangelio según Juan 1 de 5! Revisa los comentarios que dejé en la lección.</w:t>
      </w:r>
    </w:p>
    <w:p w14:paraId="24083F95" w14:textId="77777777" w:rsidR="00DC376F" w:rsidRPr="00CD3688" w:rsidRDefault="00DC376F" w:rsidP="00DC376F">
      <w:pPr>
        <w:pStyle w:val="a3"/>
        <w:spacing w:after="2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Jesús es la Verdad. (Juan 8:32) </w:t>
      </w:r>
      <w:r w:rsidRPr="002D7D85">
        <w:rPr>
          <w:sz w:val="28"/>
          <w:szCs w:val="28"/>
          <w:lang w:val="es-ES"/>
        </w:rPr>
        <w:t>«</w:t>
      </w:r>
      <w:r>
        <w:rPr>
          <w:sz w:val="28"/>
          <w:szCs w:val="28"/>
          <w:lang w:val="es-ES"/>
        </w:rPr>
        <w:t>Y</w:t>
      </w:r>
      <w:r w:rsidRPr="002D7D85">
        <w:rPr>
          <w:sz w:val="28"/>
          <w:szCs w:val="28"/>
          <w:lang w:val="es-ES"/>
        </w:rPr>
        <w:t xml:space="preserve"> conoceréis la verdad, y la verdad os hará libres»</w:t>
      </w:r>
      <w:r>
        <w:rPr>
          <w:sz w:val="28"/>
          <w:szCs w:val="28"/>
          <w:lang w:val="es-ES"/>
        </w:rPr>
        <w:t>. Incluso si estás en prisión.</w:t>
      </w:r>
    </w:p>
    <w:p w14:paraId="6B7C0C18" w14:textId="77777777" w:rsidR="00DC376F" w:rsidRPr="00117EEB" w:rsidRDefault="00DC376F" w:rsidP="00DC376F">
      <w:pPr>
        <w:pStyle w:val="a3"/>
        <w:rPr>
          <w:sz w:val="28"/>
          <w:szCs w:val="28"/>
          <w:lang w:val="es-AR"/>
        </w:rPr>
      </w:pPr>
      <w:r>
        <w:rPr>
          <w:sz w:val="28"/>
          <w:szCs w:val="28"/>
          <w:lang w:val="es-ES"/>
        </w:rPr>
        <w:t xml:space="preserve">En esta lección, aprendimos el propósito general de Juan al escribir su Evangelio. </w:t>
      </w:r>
      <w:r w:rsidRPr="00117EEB">
        <w:rPr>
          <w:sz w:val="28"/>
          <w:szCs w:val="28"/>
          <w:lang w:val="es-ES"/>
        </w:rPr>
        <w:t>«</w:t>
      </w:r>
      <w:r w:rsidRPr="00117EEB">
        <w:rPr>
          <w:sz w:val="28"/>
          <w:szCs w:val="28"/>
          <w:lang w:val="es-AR"/>
        </w:rPr>
        <w:t>Hizo además Jesús muchas otras señales en presencia de sus discípulos, las cuales no están escritas en este libro.</w:t>
      </w:r>
      <w:r w:rsidRPr="00117EEB">
        <w:rPr>
          <w:b/>
          <w:bCs/>
          <w:sz w:val="28"/>
          <w:szCs w:val="28"/>
          <w:vertAlign w:val="superscript"/>
          <w:lang w:val="es-AR"/>
        </w:rPr>
        <w:t> </w:t>
      </w:r>
      <w:r w:rsidRPr="00117EEB">
        <w:rPr>
          <w:sz w:val="28"/>
          <w:szCs w:val="28"/>
          <w:lang w:val="es-AR"/>
        </w:rPr>
        <w:t xml:space="preserve">Pero estas se han escrito para que creáis que Jesús es el Cristo, el Hijo de Dios, y para </w:t>
      </w:r>
      <w:proofErr w:type="gramStart"/>
      <w:r w:rsidRPr="00117EEB">
        <w:rPr>
          <w:sz w:val="28"/>
          <w:szCs w:val="28"/>
          <w:lang w:val="es-AR"/>
        </w:rPr>
        <w:t>que</w:t>
      </w:r>
      <w:proofErr w:type="gramEnd"/>
      <w:r w:rsidRPr="00117EEB">
        <w:rPr>
          <w:sz w:val="28"/>
          <w:szCs w:val="28"/>
          <w:lang w:val="es-AR"/>
        </w:rPr>
        <w:t xml:space="preserve"> creyendo, tengáis vida en su nombre</w:t>
      </w:r>
      <w:r w:rsidRPr="00117EEB">
        <w:rPr>
          <w:sz w:val="28"/>
          <w:szCs w:val="28"/>
          <w:lang w:val="es-ES"/>
        </w:rPr>
        <w:t>»</w:t>
      </w:r>
      <w:r>
        <w:rPr>
          <w:sz w:val="28"/>
          <w:szCs w:val="28"/>
          <w:lang w:val="es-ES"/>
        </w:rPr>
        <w:t>.</w:t>
      </w:r>
    </w:p>
    <w:p w14:paraId="10E8F42D" w14:textId="77777777" w:rsidR="00DC376F" w:rsidRPr="00CD3688" w:rsidRDefault="00DC376F" w:rsidP="00DC376F">
      <w:pPr>
        <w:pStyle w:val="a3"/>
        <w:spacing w:after="2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(Juan 20:30-31 – RVR1960)</w:t>
      </w:r>
    </w:p>
    <w:p w14:paraId="53EC14C6" w14:textId="77777777" w:rsidR="00DC376F" w:rsidRPr="00CD3688" w:rsidRDefault="00DC376F" w:rsidP="00DC376F">
      <w:pPr>
        <w:pStyle w:val="a3"/>
        <w:spacing w:after="240"/>
        <w:rPr>
          <w:color w:val="7030A0"/>
          <w:sz w:val="28"/>
          <w:szCs w:val="28"/>
          <w:lang w:val="es-ES"/>
        </w:rPr>
      </w:pPr>
      <w:bookmarkStart w:id="0" w:name="_Hlk187150515"/>
      <w:r w:rsidRPr="00D928C3">
        <w:rPr>
          <w:color w:val="7030A0"/>
          <w:sz w:val="28"/>
          <w:szCs w:val="28"/>
          <w:lang w:val="es-ES"/>
        </w:rPr>
        <w:t xml:space="preserve">BORRE ESTE TEXTO Y AÑADA UN PÁRRAFO PERSONAL AQUÍ </w:t>
      </w:r>
      <w:r w:rsidRPr="00D928C3">
        <w:rPr>
          <w:color w:val="7030A0"/>
          <w:sz w:val="28"/>
          <w:szCs w:val="28"/>
          <w:u w:val="single"/>
          <w:lang w:val="es-ES"/>
        </w:rPr>
        <w:t>SI LO CREE NECESARIO</w:t>
      </w:r>
      <w:r w:rsidRPr="00D928C3">
        <w:rPr>
          <w:color w:val="7030A0"/>
          <w:sz w:val="28"/>
          <w:szCs w:val="28"/>
          <w:lang w:val="es-ES"/>
        </w:rPr>
        <w:t xml:space="preserve"> A PARTIR DE ALGUNA RESPUESTA O LO QUE EL ESTUDIANTE HAYA AÑADIDO EN LA SECCIÓN «PREGUNTA O COMENTARIO» DE UNA LECCIÓN.</w:t>
      </w:r>
    </w:p>
    <w:bookmarkEnd w:id="0"/>
    <w:p w14:paraId="22E5D323" w14:textId="77777777" w:rsidR="00DC376F" w:rsidRPr="00CD3688" w:rsidRDefault="00DC376F" w:rsidP="00DC376F">
      <w:pPr>
        <w:pStyle w:val="a3"/>
        <w:spacing w:after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Continuemos con la lección del Evangelio según Juan 2 de 5, la cual abarca los capítulos del 5 al 8.</w:t>
      </w:r>
    </w:p>
    <w:p w14:paraId="65E1AC12" w14:textId="77777777" w:rsidR="00DC376F" w:rsidRPr="00CD3688" w:rsidRDefault="00DC376F" w:rsidP="00DC376F">
      <w:pPr>
        <w:pStyle w:val="a3"/>
        <w:spacing w:after="600"/>
        <w:rPr>
          <w:sz w:val="28"/>
          <w:szCs w:val="28"/>
          <w:lang w:val="es-ES"/>
        </w:rPr>
      </w:pPr>
      <w:r w:rsidRPr="00306033">
        <w:rPr>
          <w:sz w:val="28"/>
          <w:szCs w:val="28"/>
          <w:lang w:val="es-ES"/>
        </w:rPr>
        <w:t xml:space="preserve">Hazme saber si tienes alguna pregunta, comentario o petición de oración en la </w:t>
      </w:r>
      <w:r>
        <w:rPr>
          <w:sz w:val="28"/>
          <w:szCs w:val="28"/>
          <w:lang w:val="es-ES"/>
        </w:rPr>
        <w:t xml:space="preserve">última página </w:t>
      </w:r>
      <w:r w:rsidRPr="00306033">
        <w:rPr>
          <w:sz w:val="28"/>
          <w:szCs w:val="28"/>
          <w:lang w:val="es-ES"/>
        </w:rPr>
        <w:t xml:space="preserve">de la lección. Adjuntamos una tarjeta de inscripción al «Estudio bíblico </w:t>
      </w:r>
      <w:proofErr w:type="spellStart"/>
      <w:r w:rsidRPr="00306033">
        <w:rPr>
          <w:sz w:val="28"/>
          <w:szCs w:val="28"/>
          <w:lang w:val="es-ES"/>
        </w:rPr>
        <w:t>toServe</w:t>
      </w:r>
      <w:proofErr w:type="spellEnd"/>
      <w:r w:rsidRPr="00306033">
        <w:rPr>
          <w:sz w:val="28"/>
          <w:szCs w:val="28"/>
          <w:lang w:val="es-ES"/>
        </w:rPr>
        <w:t>» por si conoces a alguien que desee participar.</w:t>
      </w:r>
    </w:p>
    <w:p w14:paraId="1D931DE3" w14:textId="77777777" w:rsidR="00DC376F" w:rsidRPr="00CD3688" w:rsidRDefault="00DC376F" w:rsidP="00DC376F">
      <w:pPr>
        <w:pStyle w:val="a3"/>
        <w:spacing w:after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Que Dios te bendiga,</w:t>
      </w:r>
    </w:p>
    <w:p w14:paraId="2FEE3DCB" w14:textId="77777777" w:rsidR="00DC376F" w:rsidRPr="00CD3688" w:rsidRDefault="00DC376F" w:rsidP="00DC376F">
      <w:pPr>
        <w:pStyle w:val="a3"/>
        <w:spacing w:after="2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(Primer nombre del docente, inicial del apellido)</w:t>
      </w:r>
    </w:p>
    <w:p w14:paraId="50DC5CED" w14:textId="77777777" w:rsidR="00B94019" w:rsidRDefault="00B94019" w:rsidP="00A74F27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511D9"/>
    <w:rsid w:val="000D4464"/>
    <w:rsid w:val="00117EEB"/>
    <w:rsid w:val="00153C40"/>
    <w:rsid w:val="00186D7E"/>
    <w:rsid w:val="001A24C7"/>
    <w:rsid w:val="001D43F5"/>
    <w:rsid w:val="00213E3A"/>
    <w:rsid w:val="00242EBC"/>
    <w:rsid w:val="002D7D85"/>
    <w:rsid w:val="00303C7C"/>
    <w:rsid w:val="00306033"/>
    <w:rsid w:val="003B01CE"/>
    <w:rsid w:val="003E1221"/>
    <w:rsid w:val="00420F63"/>
    <w:rsid w:val="005421C8"/>
    <w:rsid w:val="005B7BCF"/>
    <w:rsid w:val="007F36D8"/>
    <w:rsid w:val="00860CBF"/>
    <w:rsid w:val="00876517"/>
    <w:rsid w:val="008C1015"/>
    <w:rsid w:val="008D792D"/>
    <w:rsid w:val="008E1562"/>
    <w:rsid w:val="008F2EE9"/>
    <w:rsid w:val="0090033D"/>
    <w:rsid w:val="009046D0"/>
    <w:rsid w:val="00A1700C"/>
    <w:rsid w:val="00A54C3F"/>
    <w:rsid w:val="00A74F27"/>
    <w:rsid w:val="00B21359"/>
    <w:rsid w:val="00B40A2F"/>
    <w:rsid w:val="00B94019"/>
    <w:rsid w:val="00C051C1"/>
    <w:rsid w:val="00C22A09"/>
    <w:rsid w:val="00C42715"/>
    <w:rsid w:val="00C438D9"/>
    <w:rsid w:val="00C641F3"/>
    <w:rsid w:val="00CD3688"/>
    <w:rsid w:val="00D41964"/>
    <w:rsid w:val="00D62F2D"/>
    <w:rsid w:val="00D73E5E"/>
    <w:rsid w:val="00D87E36"/>
    <w:rsid w:val="00D91E9D"/>
    <w:rsid w:val="00D928C3"/>
    <w:rsid w:val="00DC376F"/>
    <w:rsid w:val="00E34CB0"/>
    <w:rsid w:val="00EA2471"/>
    <w:rsid w:val="00EA5DC8"/>
    <w:rsid w:val="00EE367F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D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7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5421C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A54C3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54C3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A54C3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4C3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54C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Юстина А</cp:lastModifiedBy>
  <cp:revision>2</cp:revision>
  <dcterms:created xsi:type="dcterms:W3CDTF">2025-07-25T13:05:00Z</dcterms:created>
  <dcterms:modified xsi:type="dcterms:W3CDTF">2025-07-25T13:05:00Z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c48043c92998373c606bc52b8087947f97feed32acb16c5344b4f86bd3db4543</vt:lpwstr>
  </property>
</Properties>
</file>